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13DA71" w14:textId="77777777" w:rsidR="007F606D" w:rsidRDefault="007F606D" w:rsidP="002C0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26E3F">
        <w:rPr>
          <w:rFonts w:ascii="Times New Roman" w:hAnsi="Times New Roman" w:cs="Times New Roman"/>
          <w:b/>
          <w:bCs/>
          <w:sz w:val="24"/>
          <w:szCs w:val="24"/>
        </w:rPr>
        <w:t xml:space="preserve">LISA 2 </w:t>
      </w:r>
    </w:p>
    <w:p w14:paraId="5EB00501" w14:textId="77777777" w:rsidR="007F606D" w:rsidRDefault="007F606D" w:rsidP="002C0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KAASKIRI AJAKIRJA „TERVES KEHAS TERVE TEADMINE“ TOIMETAJALE</w:t>
      </w:r>
    </w:p>
    <w:p w14:paraId="1B67181B" w14:textId="77777777" w:rsidR="002C0A2F" w:rsidRDefault="002C0A2F" w:rsidP="002C0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8B521" w14:textId="77777777" w:rsidR="007F606D" w:rsidRPr="00F27906" w:rsidRDefault="007F606D" w:rsidP="002C0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906">
        <w:rPr>
          <w:rFonts w:ascii="Times New Roman" w:hAnsi="Times New Roman" w:cs="Times New Roman"/>
          <w:b/>
          <w:bCs/>
          <w:sz w:val="24"/>
          <w:szCs w:val="24"/>
        </w:rPr>
        <w:t>Terves Kehas Terve Teadmine</w:t>
      </w:r>
    </w:p>
    <w:p w14:paraId="62C98D6D" w14:textId="77777777" w:rsidR="007F606D" w:rsidRDefault="007F606D" w:rsidP="002C0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Tartu Tervishoiu Kõrgkool</w:t>
      </w:r>
    </w:p>
    <w:p w14:paraId="694371A7" w14:textId="00CD7CF1" w:rsidR="007F606D" w:rsidRDefault="007F606D" w:rsidP="002C0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Kuupäev</w:t>
      </w:r>
      <w:r w:rsidR="00A42C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6BF273" w14:textId="77777777" w:rsidR="007F606D" w:rsidRDefault="007F606D" w:rsidP="002C0A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11D5D" w14:textId="77777777" w:rsidR="007F606D" w:rsidRPr="00122499" w:rsidRDefault="007F606D" w:rsidP="002C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99">
        <w:rPr>
          <w:rFonts w:ascii="Times New Roman" w:hAnsi="Times New Roman" w:cs="Times New Roman"/>
          <w:sz w:val="24"/>
          <w:szCs w:val="24"/>
        </w:rPr>
        <w:t>Hea toimetaja,</w:t>
      </w:r>
    </w:p>
    <w:p w14:paraId="78104EBA" w14:textId="16EE2D7C" w:rsidR="007F606D" w:rsidRPr="00122499" w:rsidRDefault="007F606D" w:rsidP="002C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22499">
        <w:rPr>
          <w:rFonts w:ascii="Times New Roman" w:hAnsi="Times New Roman" w:cs="Times New Roman"/>
          <w:sz w:val="24"/>
          <w:szCs w:val="24"/>
        </w:rPr>
        <w:t xml:space="preserve">sitan oma/meie käsikirja pealkirjaga „.....“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artikli tüüp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2499">
        <w:rPr>
          <w:rFonts w:ascii="Times New Roman" w:hAnsi="Times New Roman" w:cs="Times New Roman"/>
          <w:sz w:val="24"/>
          <w:szCs w:val="24"/>
        </w:rPr>
        <w:t xml:space="preserve">läbivaatamiseks </w:t>
      </w:r>
      <w:r>
        <w:rPr>
          <w:rFonts w:ascii="Times New Roman" w:hAnsi="Times New Roman" w:cs="Times New Roman"/>
          <w:sz w:val="24"/>
          <w:szCs w:val="24"/>
        </w:rPr>
        <w:t xml:space="preserve">Tartu Tervishoiu Kõrgkooli ajakirja „Terves </w:t>
      </w:r>
      <w:r w:rsidRPr="00122499">
        <w:rPr>
          <w:rFonts w:ascii="Times New Roman" w:hAnsi="Times New Roman" w:cs="Times New Roman"/>
          <w:sz w:val="24"/>
          <w:szCs w:val="24"/>
        </w:rPr>
        <w:t>Kehas Terve Teadmine“.</w:t>
      </w:r>
    </w:p>
    <w:p w14:paraId="24A91C86" w14:textId="0C100E55" w:rsidR="007F606D" w:rsidRPr="008925B5" w:rsidRDefault="007F606D" w:rsidP="002C0A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499">
        <w:rPr>
          <w:rFonts w:ascii="Times New Roman" w:hAnsi="Times New Roman" w:cs="Times New Roman"/>
          <w:b/>
          <w:bCs/>
          <w:sz w:val="24"/>
          <w:szCs w:val="24"/>
        </w:rPr>
        <w:t>Lõik:</w:t>
      </w:r>
      <w:r w:rsidR="00A42CDE">
        <w:rPr>
          <w:rFonts w:ascii="Times New Roman" w:hAnsi="Times New Roman" w:cs="Times New Roman"/>
          <w:sz w:val="24"/>
          <w:szCs w:val="24"/>
        </w:rPr>
        <w:t xml:space="preserve"> </w:t>
      </w:r>
      <w:r w:rsidRPr="00122499">
        <w:rPr>
          <w:rFonts w:ascii="Times New Roman" w:hAnsi="Times New Roman" w:cs="Times New Roman"/>
          <w:sz w:val="24"/>
          <w:szCs w:val="24"/>
        </w:rPr>
        <w:t xml:space="preserve">Esitatakse lühidalt käsikirja autorite panus uurimistöö ja käsikirja valmimise kontekstis. Iga autor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122499">
        <w:rPr>
          <w:rFonts w:ascii="Times New Roman" w:hAnsi="Times New Roman" w:cs="Times New Roman"/>
          <w:sz w:val="24"/>
          <w:szCs w:val="24"/>
        </w:rPr>
        <w:t xml:space="preserve"> andnud panuse kas uurimistöö teostamisse, andmete </w:t>
      </w:r>
      <w:r w:rsidRPr="008925B5">
        <w:rPr>
          <w:rFonts w:ascii="Times New Roman" w:hAnsi="Times New Roman" w:cs="Times New Roman"/>
          <w:sz w:val="24"/>
          <w:szCs w:val="24"/>
        </w:rPr>
        <w:t xml:space="preserve">kogumisse, analüüsi ja/või käsikirja valmimisse. Kõik autorid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925B5">
        <w:rPr>
          <w:rFonts w:ascii="Times New Roman" w:hAnsi="Times New Roman" w:cs="Times New Roman"/>
          <w:sz w:val="24"/>
          <w:szCs w:val="24"/>
        </w:rPr>
        <w:t xml:space="preserve"> käsikirjaga tutvunud ja selle heaks kiitnud. </w:t>
      </w:r>
    </w:p>
    <w:p w14:paraId="06B80A57" w14:textId="77777777" w:rsidR="007F606D" w:rsidRPr="007F606D" w:rsidRDefault="007F606D" w:rsidP="002C0A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F606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Lõik:</w:t>
      </w:r>
      <w:r w:rsidRPr="007F606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Esitatakse potentsiaalsed retsensendid (maksimaalselt 5). Soovitatud retsensendid ei tööta käsikirja autoritega samas asutuses, pole käsikirja autoritega seotud</w:t>
      </w:r>
      <w:r w:rsidRPr="008925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asutusega töölepingulistes </w:t>
      </w:r>
      <w:r w:rsidRPr="007F606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suhetes; ja ei ole käsikirja autoritega seotud ühegi projektiga. Esitatud potentsiaalne retsensent ei ole kuidagi seotud uurimistööga, mille tulemuste baasil käsikiri on valminud.  </w:t>
      </w:r>
    </w:p>
    <w:p w14:paraId="5D714DEC" w14:textId="19A69EB8" w:rsidR="007F606D" w:rsidRDefault="007F606D" w:rsidP="002C0A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925B5">
        <w:rPr>
          <w:rFonts w:ascii="Times New Roman" w:hAnsi="Times New Roman" w:cs="Times New Roman"/>
          <w:b/>
          <w:bCs/>
          <w:sz w:val="24"/>
          <w:szCs w:val="24"/>
        </w:rPr>
        <w:t xml:space="preserve">õik: </w:t>
      </w:r>
      <w:r w:rsidRPr="008925B5">
        <w:rPr>
          <w:rFonts w:ascii="Times New Roman" w:hAnsi="Times New Roman" w:cs="Times New Roman"/>
          <w:sz w:val="24"/>
          <w:szCs w:val="24"/>
        </w:rPr>
        <w:t xml:space="preserve">Eetilised </w:t>
      </w:r>
      <w:r w:rsidRPr="004E676A">
        <w:rPr>
          <w:rFonts w:ascii="Times New Roman" w:hAnsi="Times New Roman" w:cs="Times New Roman"/>
          <w:sz w:val="24"/>
          <w:szCs w:val="24"/>
        </w:rPr>
        <w:t>aspektid</w:t>
      </w:r>
    </w:p>
    <w:p w14:paraId="7CFB076C" w14:textId="77777777" w:rsidR="007F606D" w:rsidRDefault="007F606D" w:rsidP="002C0A2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C826B" w14:textId="77777777" w:rsidR="007F606D" w:rsidRPr="004E676A" w:rsidRDefault="007F606D" w:rsidP="002C0A2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737EA" w14:textId="77777777" w:rsidR="007F606D" w:rsidRPr="007F606D" w:rsidRDefault="007F606D" w:rsidP="002C0A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76A">
        <w:rPr>
          <w:rFonts w:ascii="Times New Roman" w:eastAsia="Times New Roman" w:hAnsi="Times New Roman" w:cs="Times New Roman"/>
          <w:sz w:val="24"/>
          <w:szCs w:val="24"/>
        </w:rPr>
        <w:t xml:space="preserve">Mina, ...................................................... </w:t>
      </w:r>
      <w:r w:rsidRPr="007F606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F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ees- ja perekonnanimi</w:t>
      </w:r>
      <w:r w:rsidRPr="007F606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14:paraId="1BB8FC67" w14:textId="77777777" w:rsidR="007F606D" w:rsidRPr="007F606D" w:rsidRDefault="007F606D" w:rsidP="002C0A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F6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kinnitan, et s</w:t>
      </w:r>
      <w:r w:rsidRPr="007F606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eda käsikirja ei ole varem avaldatud ja käsikirjas esitatud olulisi uurimistulemusi ei kajastata samal või sisuliselt sarnasel kujul üheski teises eelretsenseeritud ajakirjas;</w:t>
      </w:r>
    </w:p>
    <w:p w14:paraId="22B7C094" w14:textId="77777777" w:rsidR="007F606D" w:rsidRPr="007F606D" w:rsidRDefault="007F606D" w:rsidP="002C0A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06D">
        <w:rPr>
          <w:rFonts w:ascii="Times New Roman" w:eastAsia="Times New Roman" w:hAnsi="Times New Roman" w:cs="Times New Roman"/>
          <w:color w:val="000000"/>
          <w:sz w:val="24"/>
          <w:szCs w:val="24"/>
        </w:rPr>
        <w:t>annan Tartu Tervishoiu Kõrgkoolile loa (lihtlitsentsi) enda käsikirja .......................................................................................................................... (</w:t>
      </w:r>
      <w:r w:rsidRPr="007F6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käsikirja pealkiri</w:t>
      </w:r>
      <w:r w:rsidRPr="007F606D">
        <w:rPr>
          <w:rFonts w:ascii="Times New Roman" w:eastAsia="Times New Roman" w:hAnsi="Times New Roman" w:cs="Times New Roman"/>
          <w:color w:val="000000"/>
          <w:sz w:val="24"/>
          <w:szCs w:val="24"/>
        </w:rPr>
        <w:t>) reprodutseerimiseks, säilitamiseks  ja  üldsusele  kättesaadavaks  tegemiseks,  sealhulgas digitaalarhiivi lisamiseks kuni autoriõiguse kehtivuse tähtaja lõppemiseni.</w:t>
      </w:r>
    </w:p>
    <w:p w14:paraId="7E63BA57" w14:textId="77777777" w:rsidR="007F606D" w:rsidRPr="007F606D" w:rsidRDefault="007F606D" w:rsidP="002C0A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06D">
        <w:rPr>
          <w:rFonts w:ascii="Times New Roman" w:eastAsia="Times New Roman" w:hAnsi="Times New Roman" w:cs="Times New Roman"/>
          <w:color w:val="000000"/>
          <w:sz w:val="24"/>
          <w:szCs w:val="24"/>
        </w:rPr>
        <w:t>kinnitan, et lihtlitsentsi andmisega ei rikuta teiste isikute (näiteks kaasautorite) intellektuaalomandi ega muudest õigusaktidest tulenevaid õigusi.</w:t>
      </w:r>
    </w:p>
    <w:p w14:paraId="52F08DDF" w14:textId="41AF6538" w:rsidR="007F606D" w:rsidRPr="004E676A" w:rsidRDefault="007F606D" w:rsidP="002C0A2F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4E67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Vastutava autori nimi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, teaduskraad ja ametinimetus</w:t>
      </w:r>
      <w:r w:rsidRPr="004E67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: </w:t>
      </w:r>
    </w:p>
    <w:p w14:paraId="717F7DFF" w14:textId="77777777" w:rsidR="007F606D" w:rsidRPr="007F606D" w:rsidRDefault="007F606D" w:rsidP="002C0A2F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7F606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Instituut/osakond:</w:t>
      </w:r>
    </w:p>
    <w:p w14:paraId="4311A59C" w14:textId="77777777" w:rsidR="007F606D" w:rsidRPr="004E676A" w:rsidRDefault="007F606D" w:rsidP="002C0A2F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4E67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Asutus: </w:t>
      </w:r>
    </w:p>
    <w:p w14:paraId="170B22D2" w14:textId="77777777" w:rsidR="007F606D" w:rsidRPr="004E676A" w:rsidRDefault="007F606D" w:rsidP="002C0A2F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4E67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Aadress: </w:t>
      </w:r>
    </w:p>
    <w:p w14:paraId="2143A144" w14:textId="77777777" w:rsidR="007F606D" w:rsidRPr="004E676A" w:rsidRDefault="007F606D" w:rsidP="002C0A2F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4E67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E-mail: </w:t>
      </w:r>
    </w:p>
    <w:p w14:paraId="3A8E726A" w14:textId="77777777" w:rsidR="007F606D" w:rsidRPr="004E676A" w:rsidRDefault="007F606D" w:rsidP="002C0A2F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</w:pPr>
      <w:r w:rsidRPr="007F606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Telefon</w:t>
      </w:r>
      <w:r w:rsidRPr="004E67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: </w:t>
      </w:r>
    </w:p>
    <w:p w14:paraId="05C815A4" w14:textId="77777777" w:rsidR="007F606D" w:rsidRPr="004779EB" w:rsidRDefault="007F606D" w:rsidP="002C0A2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676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Allkiri või elektrooniline allkiri:</w:t>
      </w:r>
    </w:p>
    <w:p w14:paraId="7607077D" w14:textId="77777777" w:rsidR="0023588C" w:rsidRDefault="0023588C"/>
    <w:sectPr w:rsidR="0023588C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BD98F1" w16cex:dateUtc="2023-03-16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F2F2D7" w16cid:durableId="27BD98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C8C05" w14:textId="77777777" w:rsidR="00A44E33" w:rsidRDefault="00A44E33">
      <w:r>
        <w:separator/>
      </w:r>
    </w:p>
  </w:endnote>
  <w:endnote w:type="continuationSeparator" w:id="0">
    <w:p w14:paraId="63AD066D" w14:textId="77777777" w:rsidR="00A44E33" w:rsidRDefault="00A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747DC" w14:textId="77777777" w:rsidR="00A44E33" w:rsidRDefault="00A44E33">
      <w:r>
        <w:separator/>
      </w:r>
    </w:p>
  </w:footnote>
  <w:footnote w:type="continuationSeparator" w:id="0">
    <w:p w14:paraId="7D062FBA" w14:textId="77777777" w:rsidR="00A44E33" w:rsidRDefault="00A4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0BDB" w14:textId="77777777" w:rsidR="0023588C" w:rsidRDefault="00A44E33">
    <w:pPr>
      <w:pStyle w:val="Header"/>
    </w:pPr>
    <w:r>
      <w:pict w14:anchorId="2BBE7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05pt;margin-top:-1.05pt;width:141.7pt;height:58.65pt;z-index:1;mso-wrap-distance-left:0;mso-wrap-distance-right:0" filled="t">
          <v:fill opacity="0" color2="black"/>
          <v:imagedata r:id="rId1" o:title="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E5E98"/>
    <w:multiLevelType w:val="hybridMultilevel"/>
    <w:tmpl w:val="DA323316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621A"/>
    <w:multiLevelType w:val="hybridMultilevel"/>
    <w:tmpl w:val="3EA46A06"/>
    <w:lvl w:ilvl="0" w:tplc="E66EB7A0">
      <w:start w:val="1"/>
      <w:numFmt w:val="decimal"/>
      <w:lvlText w:val="%1."/>
      <w:lvlJc w:val="left"/>
      <w:pPr>
        <w:ind w:left="720" w:hanging="360"/>
      </w:pPr>
    </w:lvl>
    <w:lvl w:ilvl="1" w:tplc="001C8A7C">
      <w:start w:val="1"/>
      <w:numFmt w:val="lowerLetter"/>
      <w:lvlText w:val="%2."/>
      <w:lvlJc w:val="left"/>
      <w:pPr>
        <w:ind w:left="1440" w:hanging="360"/>
      </w:pPr>
    </w:lvl>
    <w:lvl w:ilvl="2" w:tplc="58DC80A6">
      <w:start w:val="1"/>
      <w:numFmt w:val="lowerRoman"/>
      <w:lvlText w:val="%3."/>
      <w:lvlJc w:val="right"/>
      <w:pPr>
        <w:ind w:left="2160" w:hanging="180"/>
      </w:pPr>
    </w:lvl>
    <w:lvl w:ilvl="3" w:tplc="C2E6830A">
      <w:start w:val="1"/>
      <w:numFmt w:val="decimal"/>
      <w:lvlText w:val="%4."/>
      <w:lvlJc w:val="left"/>
      <w:pPr>
        <w:ind w:left="2880" w:hanging="360"/>
      </w:pPr>
    </w:lvl>
    <w:lvl w:ilvl="4" w:tplc="ADAE8916">
      <w:start w:val="1"/>
      <w:numFmt w:val="lowerLetter"/>
      <w:lvlText w:val="%5."/>
      <w:lvlJc w:val="left"/>
      <w:pPr>
        <w:ind w:left="3600" w:hanging="360"/>
      </w:pPr>
    </w:lvl>
    <w:lvl w:ilvl="5" w:tplc="B4689468">
      <w:start w:val="1"/>
      <w:numFmt w:val="lowerRoman"/>
      <w:lvlText w:val="%6."/>
      <w:lvlJc w:val="right"/>
      <w:pPr>
        <w:ind w:left="4320" w:hanging="180"/>
      </w:pPr>
    </w:lvl>
    <w:lvl w:ilvl="6" w:tplc="DAAEC228">
      <w:start w:val="1"/>
      <w:numFmt w:val="decimal"/>
      <w:lvlText w:val="%7."/>
      <w:lvlJc w:val="left"/>
      <w:pPr>
        <w:ind w:left="5040" w:hanging="360"/>
      </w:pPr>
    </w:lvl>
    <w:lvl w:ilvl="7" w:tplc="EF12058A">
      <w:start w:val="1"/>
      <w:numFmt w:val="lowerLetter"/>
      <w:lvlText w:val="%8."/>
      <w:lvlJc w:val="left"/>
      <w:pPr>
        <w:ind w:left="5760" w:hanging="360"/>
      </w:pPr>
    </w:lvl>
    <w:lvl w:ilvl="8" w:tplc="FD6CBB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06D"/>
    <w:rsid w:val="0023588C"/>
    <w:rsid w:val="002C0A2F"/>
    <w:rsid w:val="00354340"/>
    <w:rsid w:val="007F606D"/>
    <w:rsid w:val="00A42CDE"/>
    <w:rsid w:val="00A44E33"/>
    <w:rsid w:val="00E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22BCF01D"/>
  <w15:chartTrackingRefBased/>
  <w15:docId w15:val="{6DB4D012-FC6C-48B8-AF0C-D969BCD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6D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Swis721 Lt BT" w:hAnsi="Swis721 Lt BT"/>
      <w:sz w:val="20"/>
    </w:rPr>
  </w:style>
  <w:style w:type="character" w:customStyle="1" w:styleId="FooterChar">
    <w:name w:val="Footer Char"/>
    <w:rPr>
      <w:rFonts w:ascii="Swis721 Lt BT" w:hAnsi="Swis721 Lt BT"/>
      <w:sz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imes New Roman"/>
    </w:rPr>
  </w:style>
  <w:style w:type="paragraph" w:customStyle="1" w:styleId="Pisjajalus">
    <w:name w:val="Päis ja jalus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606D"/>
    <w:rPr>
      <w:rFonts w:ascii="Calibri" w:eastAsia="Calibri" w:hAnsi="Calibri" w:cs="Arial"/>
      <w:lang w:eastAsia="en-US"/>
    </w:rPr>
  </w:style>
  <w:style w:type="character" w:styleId="CommentReference">
    <w:name w:val="annotation reference"/>
    <w:uiPriority w:val="99"/>
    <w:unhideWhenUsed/>
    <w:rsid w:val="007F606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F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kaAsi\OneDrive%20-%20Tartu%20Tervishoiu%20K&#245;rgkool\Desktop\TKK-blankett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TKK-blankett-2022</Template>
  <TotalTime>8</TotalTime>
  <Pages>2</Pages>
  <Words>282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Asi</dc:creator>
  <cp:keywords/>
  <cp:lastModifiedBy>kasutaja</cp:lastModifiedBy>
  <cp:revision>4</cp:revision>
  <cp:lastPrinted>1899-12-31T22:00:00Z</cp:lastPrinted>
  <dcterms:created xsi:type="dcterms:W3CDTF">2023-06-22T07:46:00Z</dcterms:created>
  <dcterms:modified xsi:type="dcterms:W3CDTF">2023-09-15T19:03:00Z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