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B26528" w14:textId="77777777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LISA 3. Juhis retsensendile</w:t>
      </w: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13DF8B65" w14:textId="6928BC22" w:rsidR="000818B1" w:rsidRPr="000818B1" w:rsidRDefault="000818B1" w:rsidP="000818B1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RETSENSENDI HINNANGULEHT</w:t>
      </w: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01F36FB2" w14:textId="77777777" w:rsidR="000818B1" w:rsidRPr="000818B1" w:rsidRDefault="000818B1" w:rsidP="000818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33697EE" w14:textId="3277F496" w:rsidR="000818B1" w:rsidRPr="000818B1" w:rsidRDefault="000818B1" w:rsidP="000818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Märgistage enda jaoks sobiv väide X-</w:t>
      </w:r>
      <w:proofErr w:type="spellStart"/>
      <w:r w:rsidRPr="000818B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ga</w:t>
      </w:r>
      <w:proofErr w:type="spellEnd"/>
      <w:r w:rsidRPr="000818B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. Käsikirja autori(te) abistamiseks lisage täpsustavaid küsimusi, kommentaare, selgitusi ja nõuandeid. Täidetud hinnanguleht saatke</w:t>
      </w:r>
      <w:r w:rsidR="00EA216E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r w:rsidRPr="000818B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meiliaadressile</w:t>
      </w:r>
      <w:r w:rsidR="00EA216E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hyperlink r:id="rId7" w:history="1">
        <w:r w:rsidR="00EA216E" w:rsidRPr="006526B3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et-EE"/>
          </w:rPr>
          <w:t>jaanlooga@nooruse.ee</w:t>
        </w:r>
      </w:hyperlink>
      <w:r w:rsidR="00EA216E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. </w:t>
      </w: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406F7C39" w14:textId="77777777" w:rsidR="000818B1" w:rsidRPr="000818B1" w:rsidRDefault="000818B1" w:rsidP="000818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6525"/>
      </w:tblGrid>
      <w:tr w:rsidR="000818B1" w:rsidRPr="000818B1" w14:paraId="3C562E5F" w14:textId="77777777" w:rsidTr="000818B1">
        <w:trPr>
          <w:trHeight w:val="405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FFD6CBA" w14:textId="77777777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Käsikirja pealkiri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0E321" w14:textId="77777777" w:rsidR="000818B1" w:rsidRPr="000818B1" w:rsidRDefault="000818B1" w:rsidP="000818B1">
            <w:pPr>
              <w:spacing w:after="0" w:line="240" w:lineRule="auto"/>
              <w:ind w:left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0818B1" w:rsidRPr="000818B1" w14:paraId="686CA262" w14:textId="77777777" w:rsidTr="000818B1">
        <w:trPr>
          <w:trHeight w:val="165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13DD3FE" w14:textId="77777777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A9D2D" w14:textId="77777777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1D5629D0" w14:textId="1FB764B0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0D8EE4C9" w14:textId="77777777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t-EE"/>
        </w:rPr>
        <w:t>1. Käsikirja panus tervishoiu või tervishoiuhariduse valdkonna arengusse</w:t>
      </w: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875"/>
      </w:tblGrid>
      <w:tr w:rsidR="000818B1" w:rsidRPr="000818B1" w14:paraId="50A1C867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DEBACCA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09CF3" w14:textId="1AC2A9D6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oluline </w:t>
            </w:r>
          </w:p>
        </w:tc>
      </w:tr>
      <w:tr w:rsidR="000818B1" w:rsidRPr="000818B1" w14:paraId="69AA50B8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992051C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B0061" w14:textId="38FA3B9A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neutraalne </w:t>
            </w:r>
          </w:p>
        </w:tc>
      </w:tr>
      <w:tr w:rsidR="000818B1" w:rsidRPr="000818B1" w14:paraId="755C094F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5E7879F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AC45D" w14:textId="72CD5A02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ebaoluline </w:t>
            </w:r>
          </w:p>
        </w:tc>
      </w:tr>
      <w:tr w:rsidR="000818B1" w:rsidRPr="000818B1" w14:paraId="72965697" w14:textId="77777777" w:rsidTr="000818B1">
        <w:trPr>
          <w:trHeight w:val="300"/>
        </w:trPr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E209F" w14:textId="77777777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Kommentaar/küsimused: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0C84CF1A" w14:textId="77777777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5E09CFD1" w14:textId="77777777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2. Eesmärgi/hüpoteesi sõnastus</w:t>
      </w: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875"/>
      </w:tblGrid>
      <w:tr w:rsidR="000818B1" w:rsidRPr="000818B1" w14:paraId="22B2E1C1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97667AF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74677D" w14:textId="4B03017A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selge </w:t>
            </w:r>
          </w:p>
        </w:tc>
      </w:tr>
      <w:tr w:rsidR="000818B1" w:rsidRPr="000818B1" w14:paraId="524ABA53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38B7D8F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CA59F" w14:textId="48F93708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vajab täiendamist, täpsustamist või selgemat sõnastamist  </w:t>
            </w:r>
          </w:p>
        </w:tc>
      </w:tr>
      <w:tr w:rsidR="000818B1" w:rsidRPr="000818B1" w14:paraId="72C48FA1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7DADBC5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DD155" w14:textId="1BC11BD4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ebaselge </w:t>
            </w:r>
          </w:p>
        </w:tc>
      </w:tr>
      <w:tr w:rsidR="000818B1" w:rsidRPr="000818B1" w14:paraId="63629508" w14:textId="77777777" w:rsidTr="000818B1">
        <w:trPr>
          <w:trHeight w:val="300"/>
        </w:trPr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706F3" w14:textId="77777777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Kommentaar/küsimused: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57FC3E61" w14:textId="77777777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02F1ED5A" w14:textId="77777777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3. Teoreetiline taust </w:t>
      </w: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875"/>
      </w:tblGrid>
      <w:tr w:rsidR="000818B1" w:rsidRPr="000818B1" w14:paraId="2A785B8E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62B4E92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71E55A" w14:textId="5A555966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avab piisavalt teema tuginedes asjakohastele ja uudsetele teadusallikatele </w:t>
            </w:r>
          </w:p>
        </w:tc>
      </w:tr>
      <w:tr w:rsidR="000818B1" w:rsidRPr="000818B1" w14:paraId="665A0240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65D105B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494EA0" w14:textId="17537F8A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teoreetiline taust vajab täiendamist / kirjandusallikate valik küsitav </w:t>
            </w:r>
          </w:p>
        </w:tc>
      </w:tr>
      <w:tr w:rsidR="000818B1" w:rsidRPr="000818B1" w14:paraId="1D4FF9F6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6153EF2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1CA0C2" w14:textId="795090AB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teoreetiline taust ebaselge / tuginetud aegunud ja/või mitte tõenduspõhisetele allikatele </w:t>
            </w:r>
          </w:p>
        </w:tc>
      </w:tr>
      <w:tr w:rsidR="000818B1" w:rsidRPr="000818B1" w14:paraId="2ED1AE43" w14:textId="77777777" w:rsidTr="000818B1">
        <w:trPr>
          <w:trHeight w:val="300"/>
        </w:trPr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510C9" w14:textId="77777777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Kommentaar/küsimused: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3D16FF81" w14:textId="77777777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3654D66C" w14:textId="77777777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4. Metoodika valik ja andmeanalüüs</w:t>
      </w: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875"/>
      </w:tblGrid>
      <w:tr w:rsidR="000818B1" w:rsidRPr="000818B1" w14:paraId="40CDB0E4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FB2CFEA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F2650" w14:textId="22CAF186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sobilik eesmärgi täitmiseks / piisavalt lahti kirjutatud ja põhjendatud </w:t>
            </w:r>
          </w:p>
        </w:tc>
      </w:tr>
      <w:tr w:rsidR="000818B1" w:rsidRPr="000818B1" w14:paraId="111D0C8F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E07EEE6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64BFC1" w14:textId="5EA06FD4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vajab täiendamist ja täpsustamist  </w:t>
            </w:r>
          </w:p>
        </w:tc>
      </w:tr>
      <w:tr w:rsidR="000818B1" w:rsidRPr="000818B1" w14:paraId="449827AA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2777B55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C31F64" w14:textId="4BEF032A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pole sobilik eesmärgi täitmiseks / kirjeldus ja põhjendatus puudulik </w:t>
            </w:r>
          </w:p>
        </w:tc>
      </w:tr>
      <w:tr w:rsidR="000818B1" w:rsidRPr="000818B1" w14:paraId="74248869" w14:textId="77777777" w:rsidTr="000818B1">
        <w:trPr>
          <w:trHeight w:val="300"/>
        </w:trPr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68F4F" w14:textId="77777777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Kommentaar/küsimused: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3892259F" w14:textId="77777777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59BA19CE" w14:textId="77777777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5. Tulemuste esitamine </w:t>
      </w: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875"/>
      </w:tblGrid>
      <w:tr w:rsidR="000818B1" w:rsidRPr="000818B1" w14:paraId="1C9217A2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37CD3E5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D9CCC8" w14:textId="2B59325C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tulemuste esitamine selge ja ülevaatlik </w:t>
            </w:r>
          </w:p>
        </w:tc>
      </w:tr>
      <w:tr w:rsidR="000818B1" w:rsidRPr="000818B1" w14:paraId="00AF1B67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BA168CF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3EA78F" w14:textId="17EDAD92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vajab täiendamist ja täpsustamist </w:t>
            </w:r>
          </w:p>
        </w:tc>
      </w:tr>
      <w:tr w:rsidR="000818B1" w:rsidRPr="000818B1" w14:paraId="1755A2E9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8BAFAF5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A8038" w14:textId="14286BB8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ebaselge  </w:t>
            </w:r>
          </w:p>
        </w:tc>
      </w:tr>
      <w:tr w:rsidR="000818B1" w:rsidRPr="000818B1" w14:paraId="79820292" w14:textId="77777777" w:rsidTr="000818B1">
        <w:trPr>
          <w:trHeight w:val="300"/>
        </w:trPr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791D2" w14:textId="77777777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Kommentaar/küsimused: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0BA9A0B7" w14:textId="6DB935BA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</w:p>
    <w:p w14:paraId="058741C2" w14:textId="77777777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6. Arutelu</w:t>
      </w: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875"/>
      </w:tblGrid>
      <w:tr w:rsidR="000818B1" w:rsidRPr="000818B1" w14:paraId="1DDF6841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0F26893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2929D" w14:textId="754F1023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hästi põhjendatud, üldistatud ja argumentaaritud </w:t>
            </w:r>
          </w:p>
        </w:tc>
      </w:tr>
      <w:tr w:rsidR="000818B1" w:rsidRPr="000818B1" w14:paraId="1A3A5AE2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EAF4993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65C93" w14:textId="752AFA62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vajab täiendamist ja täpsustamist </w:t>
            </w:r>
          </w:p>
        </w:tc>
      </w:tr>
      <w:tr w:rsidR="000818B1" w:rsidRPr="000818B1" w14:paraId="500432B7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BBD3DA8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340A8" w14:textId="0CD4828E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ähmane, ebaselge, üldistus/argumenteeritus puudub </w:t>
            </w:r>
          </w:p>
        </w:tc>
      </w:tr>
      <w:tr w:rsidR="000818B1" w:rsidRPr="000818B1" w14:paraId="2CE69060" w14:textId="77777777" w:rsidTr="000818B1">
        <w:trPr>
          <w:trHeight w:val="300"/>
        </w:trPr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1A6D79" w14:textId="77777777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Kommentaar/küsimused: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243D8F6A" w14:textId="77777777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8B3957F" w14:textId="77777777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7. Järeldus</w:t>
      </w: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875"/>
      </w:tblGrid>
      <w:tr w:rsidR="000818B1" w:rsidRPr="000818B1" w14:paraId="03301A63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C7B079F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03A7A" w14:textId="52451905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korrektne, üheselt mõistetav, tulemustest lähtuv ja eesmärgile/hüpoteesile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vastav </w:t>
            </w:r>
          </w:p>
        </w:tc>
      </w:tr>
      <w:tr w:rsidR="000818B1" w:rsidRPr="000818B1" w14:paraId="0A1D99A8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771070D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87BAD" w14:textId="79F89064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vajab täiendamist ja täpsustamist </w:t>
            </w:r>
          </w:p>
        </w:tc>
      </w:tr>
      <w:tr w:rsidR="000818B1" w:rsidRPr="000818B1" w14:paraId="6A1ED341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C9C749C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24F74" w14:textId="4FC8408B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arusaamatu, põhjendamatu ja eesmärgile/hüpoteesile mittevastav </w:t>
            </w:r>
          </w:p>
        </w:tc>
      </w:tr>
      <w:tr w:rsidR="000818B1" w:rsidRPr="000818B1" w14:paraId="510D7367" w14:textId="77777777" w:rsidTr="000818B1">
        <w:trPr>
          <w:trHeight w:val="300"/>
        </w:trPr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9B54B5" w14:textId="77777777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Kommentaar/küsimused: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0C11137B" w14:textId="77777777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06252017" w14:textId="77777777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8. Üldine keelekasutus ja mõisteselgus </w:t>
      </w: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875"/>
      </w:tblGrid>
      <w:tr w:rsidR="000818B1" w:rsidRPr="000818B1" w14:paraId="4E114F72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94CD3FE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6D959B" w14:textId="3FDDB33A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piisavalt selge </w:t>
            </w:r>
          </w:p>
        </w:tc>
      </w:tr>
      <w:tr w:rsidR="000818B1" w:rsidRPr="000818B1" w14:paraId="4689C04B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921B73D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F4512" w14:textId="37318CD1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vajab kohendamist  </w:t>
            </w:r>
          </w:p>
        </w:tc>
      </w:tr>
      <w:tr w:rsidR="000818B1" w:rsidRPr="000818B1" w14:paraId="6BF47EDF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DA2E7B8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05BF4" w14:textId="02F3F21D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ebaselge </w:t>
            </w:r>
          </w:p>
        </w:tc>
      </w:tr>
      <w:tr w:rsidR="000818B1" w:rsidRPr="000818B1" w14:paraId="42B90158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DB42C0C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0A85BA" w14:textId="639C0140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mul puudub valmisolek hinnata keelekasutust ja mõisteselgust </w:t>
            </w:r>
          </w:p>
        </w:tc>
      </w:tr>
      <w:tr w:rsidR="000818B1" w:rsidRPr="000818B1" w14:paraId="07DC318C" w14:textId="77777777" w:rsidTr="000818B1">
        <w:trPr>
          <w:trHeight w:val="300"/>
        </w:trPr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55F77" w14:textId="77777777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Kommentaar/küsimused: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25658F1E" w14:textId="77777777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443041C6" w14:textId="77777777" w:rsidR="000818B1" w:rsidRPr="000818B1" w:rsidRDefault="000818B1" w:rsidP="000818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GB" w:eastAsia="et-EE"/>
        </w:rPr>
        <w:t>SOBIVUS AVALDAMISEKS: ÜLDHINNANG</w:t>
      </w:r>
      <w:r w:rsidRPr="000818B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875"/>
      </w:tblGrid>
      <w:tr w:rsidR="000818B1" w:rsidRPr="000818B1" w14:paraId="786BB352" w14:textId="77777777" w:rsidTr="000818B1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A581489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889CF" w14:textId="7B0DD884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sobib avaldamiseks väikesemahuliste kohendustega </w:t>
            </w:r>
          </w:p>
        </w:tc>
      </w:tr>
      <w:tr w:rsidR="000818B1" w:rsidRPr="000818B1" w14:paraId="03C672ED" w14:textId="77777777" w:rsidTr="000818B1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6CB4AFF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8FC5E" w14:textId="5D3849AB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sobib avaldamiseks sisuliste/suuremahuliste muudatustega </w:t>
            </w:r>
          </w:p>
        </w:tc>
      </w:tr>
      <w:tr w:rsidR="000818B1" w:rsidRPr="000818B1" w14:paraId="78606701" w14:textId="77777777" w:rsidTr="000818B1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F339A3A" w14:textId="77777777" w:rsidR="000818B1" w:rsidRPr="000818B1" w:rsidRDefault="000818B1" w:rsidP="00081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0A2C0" w14:textId="536F1FED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ei sobi avaldamiseks </w:t>
            </w:r>
          </w:p>
        </w:tc>
      </w:tr>
      <w:tr w:rsidR="000818B1" w:rsidRPr="000818B1" w14:paraId="4F1F843F" w14:textId="77777777" w:rsidTr="000818B1">
        <w:trPr>
          <w:trHeight w:val="300"/>
        </w:trPr>
        <w:tc>
          <w:tcPr>
            <w:tcW w:w="85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C879A" w14:textId="77777777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„Ei sobi avaldamiseks“ vastuse korral lisada põhjendus: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14:paraId="69CAEAB2" w14:textId="77777777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14:paraId="289AA102" w14:textId="77777777" w:rsidR="000818B1" w:rsidRPr="000818B1" w:rsidRDefault="000818B1" w:rsidP="0008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81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Kommentaar/küsimused:</w:t>
            </w:r>
            <w:r w:rsidRPr="000818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07213969" w14:textId="77777777" w:rsidR="000818B1" w:rsidRPr="000818B1" w:rsidRDefault="000818B1" w:rsidP="000818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818B1">
        <w:rPr>
          <w:rFonts w:eastAsia="Times New Roman" w:cs="Calibri"/>
          <w:lang w:eastAsia="et-EE"/>
        </w:rPr>
        <w:t> </w:t>
      </w:r>
    </w:p>
    <w:p w14:paraId="065C6A97" w14:textId="77777777" w:rsidR="0023588C" w:rsidRDefault="0023588C"/>
    <w:sectPr w:rsidR="0023588C">
      <w:headerReference w:type="default" r:id="rId8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DECE" w14:textId="77777777" w:rsidR="000818B1" w:rsidRDefault="000818B1">
      <w:r>
        <w:separator/>
      </w:r>
    </w:p>
  </w:endnote>
  <w:endnote w:type="continuationSeparator" w:id="0">
    <w:p w14:paraId="31230DF6" w14:textId="77777777" w:rsidR="000818B1" w:rsidRDefault="0008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charset w:val="BA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D9EE" w14:textId="77777777" w:rsidR="000818B1" w:rsidRDefault="000818B1">
      <w:r>
        <w:separator/>
      </w:r>
    </w:p>
  </w:footnote>
  <w:footnote w:type="continuationSeparator" w:id="0">
    <w:p w14:paraId="2C11715E" w14:textId="77777777" w:rsidR="000818B1" w:rsidRDefault="0008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5E2E" w14:textId="56AA37C0" w:rsidR="0023588C" w:rsidRDefault="000818B1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1" wp14:anchorId="1E170BDE" wp14:editId="0A4A123C">
          <wp:simplePos x="0" y="0"/>
          <wp:positionH relativeFrom="column">
            <wp:posOffset>-13335</wp:posOffset>
          </wp:positionH>
          <wp:positionV relativeFrom="paragraph">
            <wp:posOffset>-13335</wp:posOffset>
          </wp:positionV>
          <wp:extent cx="1799590" cy="74485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448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E98"/>
    <w:multiLevelType w:val="hybridMultilevel"/>
    <w:tmpl w:val="DA323316"/>
    <w:lvl w:ilvl="0" w:tplc="042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621A"/>
    <w:multiLevelType w:val="hybridMultilevel"/>
    <w:tmpl w:val="3EA46A06"/>
    <w:lvl w:ilvl="0" w:tplc="E66EB7A0">
      <w:start w:val="1"/>
      <w:numFmt w:val="decimal"/>
      <w:lvlText w:val="%1."/>
      <w:lvlJc w:val="left"/>
      <w:pPr>
        <w:ind w:left="720" w:hanging="360"/>
      </w:pPr>
    </w:lvl>
    <w:lvl w:ilvl="1" w:tplc="001C8A7C">
      <w:start w:val="1"/>
      <w:numFmt w:val="lowerLetter"/>
      <w:lvlText w:val="%2."/>
      <w:lvlJc w:val="left"/>
      <w:pPr>
        <w:ind w:left="1440" w:hanging="360"/>
      </w:pPr>
    </w:lvl>
    <w:lvl w:ilvl="2" w:tplc="58DC80A6">
      <w:start w:val="1"/>
      <w:numFmt w:val="lowerRoman"/>
      <w:lvlText w:val="%3."/>
      <w:lvlJc w:val="right"/>
      <w:pPr>
        <w:ind w:left="2160" w:hanging="180"/>
      </w:pPr>
    </w:lvl>
    <w:lvl w:ilvl="3" w:tplc="C2E6830A">
      <w:start w:val="1"/>
      <w:numFmt w:val="decimal"/>
      <w:lvlText w:val="%4."/>
      <w:lvlJc w:val="left"/>
      <w:pPr>
        <w:ind w:left="2880" w:hanging="360"/>
      </w:pPr>
    </w:lvl>
    <w:lvl w:ilvl="4" w:tplc="ADAE8916">
      <w:start w:val="1"/>
      <w:numFmt w:val="lowerLetter"/>
      <w:lvlText w:val="%5."/>
      <w:lvlJc w:val="left"/>
      <w:pPr>
        <w:ind w:left="3600" w:hanging="360"/>
      </w:pPr>
    </w:lvl>
    <w:lvl w:ilvl="5" w:tplc="B4689468">
      <w:start w:val="1"/>
      <w:numFmt w:val="lowerRoman"/>
      <w:lvlText w:val="%6."/>
      <w:lvlJc w:val="right"/>
      <w:pPr>
        <w:ind w:left="4320" w:hanging="180"/>
      </w:pPr>
    </w:lvl>
    <w:lvl w:ilvl="6" w:tplc="DAAEC228">
      <w:start w:val="1"/>
      <w:numFmt w:val="decimal"/>
      <w:lvlText w:val="%7."/>
      <w:lvlJc w:val="left"/>
      <w:pPr>
        <w:ind w:left="5040" w:hanging="360"/>
      </w:pPr>
    </w:lvl>
    <w:lvl w:ilvl="7" w:tplc="EF12058A">
      <w:start w:val="1"/>
      <w:numFmt w:val="lowerLetter"/>
      <w:lvlText w:val="%8."/>
      <w:lvlJc w:val="left"/>
      <w:pPr>
        <w:ind w:left="5760" w:hanging="360"/>
      </w:pPr>
    </w:lvl>
    <w:lvl w:ilvl="8" w:tplc="FD6CBBA2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23735">
    <w:abstractNumId w:val="1"/>
  </w:num>
  <w:num w:numId="2" w16cid:durableId="203758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B1"/>
    <w:rsid w:val="000818B1"/>
    <w:rsid w:val="0023588C"/>
    <w:rsid w:val="00354340"/>
    <w:rsid w:val="00E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E7BFFC"/>
  <w15:chartTrackingRefBased/>
  <w15:docId w15:val="{2D1CDE20-C5D4-452C-9F49-D6B18D6B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18B1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Swis721 Lt BT" w:hAnsi="Swis721 Lt BT"/>
      <w:sz w:val="20"/>
    </w:rPr>
  </w:style>
  <w:style w:type="character" w:customStyle="1" w:styleId="FooterChar">
    <w:name w:val="Footer Char"/>
    <w:basedOn w:val="DefaultParagraphFont"/>
    <w:rPr>
      <w:rFonts w:ascii="Swis721 Lt BT" w:hAnsi="Swis721 Lt BT"/>
      <w:sz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imes New Roman"/>
    </w:rPr>
  </w:style>
  <w:style w:type="paragraph" w:customStyle="1" w:styleId="Pisjajalus">
    <w:name w:val="Päis ja jalus"/>
    <w:basedOn w:val="Normal"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1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8B1"/>
    <w:rPr>
      <w:rFonts w:ascii="Calibri" w:eastAsia="Calibri" w:hAnsi="Calibri" w:cs="Arial"/>
      <w:lang w:eastAsia="en-US"/>
    </w:rPr>
  </w:style>
  <w:style w:type="character" w:styleId="CommentReference">
    <w:name w:val="annotation reference"/>
    <w:uiPriority w:val="99"/>
    <w:unhideWhenUsed/>
    <w:rsid w:val="000818B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818B1"/>
    <w:pPr>
      <w:ind w:left="720"/>
      <w:contextualSpacing/>
    </w:pPr>
  </w:style>
  <w:style w:type="paragraph" w:customStyle="1" w:styleId="paragraph">
    <w:name w:val="paragraph"/>
    <w:basedOn w:val="Normal"/>
    <w:rsid w:val="0008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DefaultParagraphFont"/>
    <w:rsid w:val="000818B1"/>
  </w:style>
  <w:style w:type="character" w:customStyle="1" w:styleId="eop">
    <w:name w:val="eop"/>
    <w:basedOn w:val="DefaultParagraphFont"/>
    <w:rsid w:val="000818B1"/>
  </w:style>
  <w:style w:type="character" w:styleId="Hyperlink">
    <w:name w:val="Hyperlink"/>
    <w:basedOn w:val="DefaultParagraphFont"/>
    <w:rsid w:val="00EA2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2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52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9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9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9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96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3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1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604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anlooga@nooruse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rikaAsi\OneDrive%20-%20Tartu%20Tervishoiu%20K&#245;rgkool\Desktop\TKK-blankett-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TKK-blankett-2022</Template>
  <TotalTime>10</TotalTime>
  <Pages>2</Pages>
  <Words>325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 Asi</dc:creator>
  <cp:keywords/>
  <cp:lastModifiedBy>Maarika Asi</cp:lastModifiedBy>
  <cp:revision>2</cp:revision>
  <cp:lastPrinted>1899-12-31T22:00:00Z</cp:lastPrinted>
  <dcterms:created xsi:type="dcterms:W3CDTF">2023-06-22T07:36:00Z</dcterms:created>
  <dcterms:modified xsi:type="dcterms:W3CDTF">2023-08-30T10:46:00Z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</Properties>
</file>